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F3" w:rsidRDefault="001848C4" w:rsidP="005F7786">
      <w:pPr>
        <w:pStyle w:val="Nincstrkz"/>
      </w:pPr>
      <w:r w:rsidRPr="001848C4">
        <w:t>Forgalmazó/importáló:</w:t>
      </w:r>
    </w:p>
    <w:p w:rsidR="001848C4" w:rsidRPr="005F7786" w:rsidRDefault="001848C4" w:rsidP="005F7786">
      <w:pPr>
        <w:pStyle w:val="Nincstrkz"/>
      </w:pPr>
    </w:p>
    <w:p w:rsidR="001848C4" w:rsidRPr="001848C4" w:rsidRDefault="001848C4" w:rsidP="001848C4">
      <w:pPr>
        <w:pStyle w:val="Nincstrkz"/>
        <w:rPr>
          <w:b/>
        </w:rPr>
      </w:pPr>
      <w:proofErr w:type="spellStart"/>
      <w:r w:rsidRPr="001848C4">
        <w:rPr>
          <w:b/>
        </w:rPr>
        <w:t>Sweet-Line</w:t>
      </w:r>
      <w:proofErr w:type="spellEnd"/>
      <w:r w:rsidRPr="001848C4">
        <w:rPr>
          <w:b/>
        </w:rPr>
        <w:t xml:space="preserve"> ’98 Kft.</w:t>
      </w:r>
    </w:p>
    <w:p w:rsidR="001848C4" w:rsidRPr="001848C4" w:rsidRDefault="001848C4" w:rsidP="001848C4">
      <w:pPr>
        <w:pStyle w:val="Nincstrkz"/>
      </w:pPr>
      <w:r w:rsidRPr="001848C4">
        <w:t>H-4030 Debrecen, Epreskert u. 1.</w:t>
      </w:r>
    </w:p>
    <w:p w:rsidR="001848C4" w:rsidRPr="001848C4" w:rsidRDefault="001848C4" w:rsidP="001848C4">
      <w:pPr>
        <w:pStyle w:val="Nincstrkz"/>
      </w:pPr>
      <w:r w:rsidRPr="001848C4">
        <w:t>Mobil: 00 36 30 531-2038</w:t>
      </w:r>
    </w:p>
    <w:p w:rsidR="001848C4" w:rsidRPr="001848C4" w:rsidRDefault="001848C4" w:rsidP="001848C4">
      <w:pPr>
        <w:pStyle w:val="Nincstrkz"/>
      </w:pPr>
      <w:r w:rsidRPr="001848C4">
        <w:t>Tel: +36 (52) 501-668</w:t>
      </w:r>
      <w:bookmarkStart w:id="0" w:name="_GoBack"/>
      <w:bookmarkEnd w:id="0"/>
    </w:p>
    <w:p w:rsidR="001848C4" w:rsidRPr="001848C4" w:rsidRDefault="001848C4" w:rsidP="001848C4">
      <w:pPr>
        <w:pStyle w:val="Nincstrkz"/>
      </w:pPr>
      <w:r w:rsidRPr="001848C4">
        <w:t>Fax: +36 (52) 501-669</w:t>
      </w:r>
    </w:p>
    <w:p w:rsidR="001848C4" w:rsidRPr="001848C4" w:rsidRDefault="001848C4" w:rsidP="001848C4">
      <w:pPr>
        <w:pStyle w:val="Nincstrkz"/>
      </w:pPr>
      <w:hyperlink r:id="rId4" w:history="1">
        <w:r w:rsidRPr="001848C4">
          <w:rPr>
            <w:rStyle w:val="Hiperhivatkozs"/>
            <w:rFonts w:asciiTheme="minorHAnsi" w:hAnsiTheme="minorHAnsi"/>
            <w:sz w:val="22"/>
          </w:rPr>
          <w:t>www.sweetline98.hu</w:t>
        </w:r>
      </w:hyperlink>
    </w:p>
    <w:p w:rsidR="00551BD9" w:rsidRPr="00264D5E" w:rsidRDefault="00551BD9" w:rsidP="001848C4">
      <w:pPr>
        <w:pStyle w:val="Nincstrkz"/>
      </w:pPr>
      <w:r w:rsidRPr="00264D5E">
        <w:rPr>
          <w:b/>
          <w:bCs/>
        </w:rPr>
        <w:t> </w:t>
      </w:r>
    </w:p>
    <w:p w:rsidR="00C1231B" w:rsidRDefault="001848C4" w:rsidP="00C1231B">
      <w:pPr>
        <w:pStyle w:val="Nincstrkz"/>
        <w:rPr>
          <w:rFonts w:ascii="Arial" w:hAnsi="Arial" w:cs="Arial"/>
          <w:b/>
        </w:rPr>
      </w:pPr>
      <w:r w:rsidRPr="001848C4">
        <w:rPr>
          <w:rFonts w:ascii="Arial" w:hAnsi="Arial" w:cs="Arial"/>
          <w:b/>
        </w:rPr>
        <w:t xml:space="preserve">SPEED Bútorápoló aeroszol </w:t>
      </w:r>
      <w:r>
        <w:rPr>
          <w:rFonts w:ascii="Arial" w:hAnsi="Arial" w:cs="Arial"/>
          <w:b/>
        </w:rPr>
        <w:t xml:space="preserve">300 </w:t>
      </w:r>
      <w:r w:rsidR="00500107">
        <w:rPr>
          <w:rFonts w:ascii="Arial" w:hAnsi="Arial" w:cs="Arial"/>
          <w:b/>
        </w:rPr>
        <w:t>ml</w:t>
      </w:r>
    </w:p>
    <w:p w:rsidR="00C1231B" w:rsidRPr="00C1231B" w:rsidRDefault="00C1231B" w:rsidP="00C1231B">
      <w:pPr>
        <w:pStyle w:val="Nincstrkz"/>
        <w:rPr>
          <w:rFonts w:ascii="Arial" w:hAnsi="Arial" w:cs="Arial"/>
          <w:b/>
        </w:rPr>
      </w:pPr>
    </w:p>
    <w:p w:rsidR="00A47A9E" w:rsidRDefault="00551BD9" w:rsidP="008D6FF0">
      <w:r w:rsidRPr="00264D5E">
        <w:t xml:space="preserve">Összetevők: </w:t>
      </w:r>
      <w:proofErr w:type="spellStart"/>
      <w:r w:rsidR="001848C4" w:rsidRPr="001848C4">
        <w:t>Propane</w:t>
      </w:r>
      <w:proofErr w:type="spellEnd"/>
      <w:r w:rsidR="001848C4" w:rsidRPr="001848C4">
        <w:t xml:space="preserve">; Paraffin </w:t>
      </w:r>
      <w:proofErr w:type="spellStart"/>
      <w:r w:rsidR="001848C4" w:rsidRPr="001848C4">
        <w:t>oils</w:t>
      </w:r>
      <w:proofErr w:type="spellEnd"/>
      <w:r w:rsidR="001848C4" w:rsidRPr="001848C4">
        <w:t xml:space="preserve">; </w:t>
      </w:r>
      <w:proofErr w:type="spellStart"/>
      <w:r w:rsidR="001848C4" w:rsidRPr="001848C4">
        <w:t>Butane</w:t>
      </w:r>
      <w:proofErr w:type="spellEnd"/>
      <w:r w:rsidR="001848C4" w:rsidRPr="001848C4">
        <w:t xml:space="preserve">; </w:t>
      </w:r>
      <w:proofErr w:type="spellStart"/>
      <w:r w:rsidR="001848C4" w:rsidRPr="001848C4">
        <w:t>Isobutane</w:t>
      </w:r>
      <w:proofErr w:type="spellEnd"/>
      <w:r w:rsidR="001848C4" w:rsidRPr="001848C4">
        <w:t xml:space="preserve">; </w:t>
      </w:r>
      <w:proofErr w:type="spellStart"/>
      <w:r w:rsidR="001848C4" w:rsidRPr="001848C4">
        <w:t>Sorbitan</w:t>
      </w:r>
      <w:proofErr w:type="spellEnd"/>
      <w:r w:rsidR="001848C4" w:rsidRPr="001848C4">
        <w:t xml:space="preserve"> </w:t>
      </w:r>
      <w:proofErr w:type="spellStart"/>
      <w:r w:rsidR="001848C4" w:rsidRPr="001848C4">
        <w:t>oleate</w:t>
      </w:r>
      <w:proofErr w:type="spellEnd"/>
      <w:r w:rsidR="001848C4" w:rsidRPr="001848C4">
        <w:t xml:space="preserve">; </w:t>
      </w:r>
      <w:proofErr w:type="spellStart"/>
      <w:r w:rsidR="001848C4" w:rsidRPr="001848C4">
        <w:t>Sodium</w:t>
      </w:r>
      <w:proofErr w:type="spellEnd"/>
      <w:r w:rsidR="001848C4" w:rsidRPr="001848C4">
        <w:t xml:space="preserve"> </w:t>
      </w:r>
      <w:proofErr w:type="spellStart"/>
      <w:r w:rsidR="001848C4" w:rsidRPr="001848C4">
        <w:t>nitrite</w:t>
      </w:r>
      <w:proofErr w:type="spellEnd"/>
    </w:p>
    <w:p w:rsidR="00CB7253" w:rsidRDefault="005F7786" w:rsidP="00A47A9E">
      <w:r w:rsidRPr="00D22EC2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E4086C6" wp14:editId="7C7F31BE">
            <wp:simplePos x="0" y="0"/>
            <wp:positionH relativeFrom="margin">
              <wp:posOffset>323850</wp:posOffset>
            </wp:positionH>
            <wp:positionV relativeFrom="paragraph">
              <wp:posOffset>8255</wp:posOffset>
            </wp:positionV>
            <wp:extent cx="762000" cy="762000"/>
            <wp:effectExtent l="0" t="0" r="0" b="0"/>
            <wp:wrapNone/>
            <wp:docPr id="2" name="Kép 2" descr="C:\ADR\pictogramm\GH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DR\pictogramm\GHS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31B" w:rsidRDefault="00C1231B" w:rsidP="00DB5E86">
      <w:pPr>
        <w:pStyle w:val="Nincstrkz"/>
      </w:pPr>
    </w:p>
    <w:p w:rsidR="00C1231B" w:rsidRDefault="00C1231B" w:rsidP="00DB5E86">
      <w:pPr>
        <w:pStyle w:val="Nincstrkz"/>
      </w:pPr>
    </w:p>
    <w:p w:rsidR="00C1231B" w:rsidRPr="00DB5E86" w:rsidRDefault="00C1231B" w:rsidP="00DB5E86">
      <w:pPr>
        <w:pStyle w:val="Nincstrkz"/>
      </w:pPr>
    </w:p>
    <w:p w:rsidR="00264D5E" w:rsidRPr="00C1231B" w:rsidRDefault="00B00C35" w:rsidP="001848C4">
      <w:pPr>
        <w:pStyle w:val="Nincstrkz"/>
        <w:ind w:firstLine="708"/>
        <w:rPr>
          <w:b/>
        </w:rPr>
      </w:pPr>
      <w:r>
        <w:rPr>
          <w:b/>
        </w:rPr>
        <w:t>VESZÉLY</w:t>
      </w:r>
    </w:p>
    <w:p w:rsidR="00EF5186" w:rsidRPr="00264D5E" w:rsidRDefault="00EF5186" w:rsidP="00264D5E">
      <w:pPr>
        <w:pStyle w:val="Nincstrkz"/>
      </w:pPr>
    </w:p>
    <w:p w:rsidR="00264D5E" w:rsidRDefault="00264D5E" w:rsidP="00264D5E">
      <w:pPr>
        <w:pStyle w:val="Nincstrkz"/>
      </w:pPr>
      <w:r w:rsidRPr="00264D5E">
        <w:t>Figyelmeztető / H mondatok:</w:t>
      </w:r>
    </w:p>
    <w:p w:rsidR="005E6C75" w:rsidRDefault="005E6C75" w:rsidP="00264D5E">
      <w:pPr>
        <w:pStyle w:val="Nincstrkz"/>
      </w:pPr>
    </w:p>
    <w:p w:rsidR="001848C4" w:rsidRDefault="001848C4" w:rsidP="001848C4">
      <w:pPr>
        <w:pStyle w:val="Nincstrkz"/>
      </w:pPr>
      <w:r>
        <w:t>H222 Rendkívül tűzveszélyes aeroszol.</w:t>
      </w:r>
    </w:p>
    <w:p w:rsidR="00B00C35" w:rsidRDefault="001848C4" w:rsidP="001848C4">
      <w:pPr>
        <w:pStyle w:val="Nincstrkz"/>
      </w:pPr>
      <w:r>
        <w:t>H229 Az edényben túlnyomás uralkodik: hő hatására megrepedhet.</w:t>
      </w:r>
    </w:p>
    <w:p w:rsidR="001848C4" w:rsidRDefault="001848C4" w:rsidP="001848C4">
      <w:pPr>
        <w:pStyle w:val="Nincstrkz"/>
      </w:pPr>
    </w:p>
    <w:p w:rsidR="00264D5E" w:rsidRDefault="00264D5E" w:rsidP="005E6C75">
      <w:pPr>
        <w:pStyle w:val="Nincstrkz"/>
      </w:pPr>
      <w:r w:rsidRPr="00264D5E">
        <w:t>Óvintézkedésre vonatkozó / P mondatok:</w:t>
      </w:r>
    </w:p>
    <w:p w:rsidR="005E6C75" w:rsidRDefault="005E6C75" w:rsidP="005E6C75">
      <w:pPr>
        <w:pStyle w:val="Nincstrkz"/>
      </w:pPr>
    </w:p>
    <w:p w:rsidR="001848C4" w:rsidRDefault="001848C4" w:rsidP="001848C4">
      <w:pPr>
        <w:pStyle w:val="Nincstrkz"/>
      </w:pPr>
      <w:r>
        <w:t>P102 Gyermekektől elzárva tartandó.</w:t>
      </w:r>
    </w:p>
    <w:p w:rsidR="001848C4" w:rsidRDefault="001848C4" w:rsidP="001848C4">
      <w:pPr>
        <w:pStyle w:val="Nincstrkz"/>
      </w:pPr>
      <w:r>
        <w:t>P210 Hőtől/szikrától/nyílt lángtól/forró felületektől távol tartandó. Tilos a dohányzás.</w:t>
      </w:r>
    </w:p>
    <w:p w:rsidR="001848C4" w:rsidRDefault="001848C4" w:rsidP="001848C4">
      <w:pPr>
        <w:pStyle w:val="Nincstrkz"/>
      </w:pPr>
      <w:r>
        <w:t>P211 Tilos nyílt lángra vagy más gyújtóforrásra permetezni.</w:t>
      </w:r>
    </w:p>
    <w:p w:rsidR="001848C4" w:rsidRDefault="001848C4" w:rsidP="001848C4">
      <w:pPr>
        <w:pStyle w:val="Nincstrkz"/>
      </w:pPr>
      <w:r>
        <w:t>P251 Nyomás alatti edény: ne lyukassza ki vagy égesse el, még használat után sem.</w:t>
      </w:r>
    </w:p>
    <w:p w:rsidR="001848C4" w:rsidRDefault="001848C4" w:rsidP="001848C4">
      <w:pPr>
        <w:pStyle w:val="Nincstrkz"/>
      </w:pPr>
      <w:r>
        <w:t>P273 Kerülni kell az anyagnak a környezetbe való kijutását.</w:t>
      </w:r>
    </w:p>
    <w:p w:rsidR="007860F3" w:rsidRDefault="001848C4" w:rsidP="001848C4">
      <w:pPr>
        <w:pStyle w:val="Nincstrkz"/>
      </w:pPr>
      <w:r>
        <w:t xml:space="preserve">P501 </w:t>
      </w:r>
      <w:proofErr w:type="gramStart"/>
      <w:r>
        <w:t>A</w:t>
      </w:r>
      <w:proofErr w:type="gramEnd"/>
      <w:r>
        <w:t xml:space="preserve"> tartalom/edény elhelyezése hulladékként a hatályos jogszabályok szerint.</w:t>
      </w:r>
    </w:p>
    <w:p w:rsidR="008678EB" w:rsidRDefault="008678EB" w:rsidP="001848C4">
      <w:pPr>
        <w:pStyle w:val="Nincstrkz"/>
      </w:pPr>
    </w:p>
    <w:p w:rsidR="008678EB" w:rsidRDefault="008678EB" w:rsidP="001848C4">
      <w:pPr>
        <w:pStyle w:val="Nincstrkz"/>
        <w:rPr>
          <w:rFonts w:cs="Arial"/>
          <w:bCs/>
        </w:rPr>
      </w:pPr>
      <w:r w:rsidRPr="008678EB">
        <w:rPr>
          <w:rFonts w:cs="Arial"/>
          <w:bCs/>
        </w:rPr>
        <w:t>Kiegészítő információ / EUH mondatok:</w:t>
      </w:r>
    </w:p>
    <w:p w:rsidR="008678EB" w:rsidRPr="00A47A9E" w:rsidRDefault="008678EB" w:rsidP="001848C4">
      <w:pPr>
        <w:pStyle w:val="Nincstrkz"/>
        <w:rPr>
          <w:rFonts w:cs="Arial"/>
          <w:bCs/>
        </w:rPr>
      </w:pPr>
      <w:r>
        <w:rPr>
          <w:rFonts w:cs="Arial"/>
          <w:bCs/>
        </w:rPr>
        <w:t>UN 1950</w:t>
      </w:r>
    </w:p>
    <w:sectPr w:rsidR="008678EB" w:rsidRPr="00A47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L2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D9"/>
    <w:rsid w:val="00026A10"/>
    <w:rsid w:val="00034C91"/>
    <w:rsid w:val="000454E3"/>
    <w:rsid w:val="000F1A95"/>
    <w:rsid w:val="00101E93"/>
    <w:rsid w:val="00172BE8"/>
    <w:rsid w:val="001848C4"/>
    <w:rsid w:val="0022014F"/>
    <w:rsid w:val="00264D5E"/>
    <w:rsid w:val="00294866"/>
    <w:rsid w:val="002B2AC8"/>
    <w:rsid w:val="002F54FC"/>
    <w:rsid w:val="003062D6"/>
    <w:rsid w:val="00365C3B"/>
    <w:rsid w:val="0037655C"/>
    <w:rsid w:val="003D5E39"/>
    <w:rsid w:val="003E62DC"/>
    <w:rsid w:val="003E6912"/>
    <w:rsid w:val="00411E64"/>
    <w:rsid w:val="00421306"/>
    <w:rsid w:val="004F5E0A"/>
    <w:rsid w:val="00500107"/>
    <w:rsid w:val="00551BD9"/>
    <w:rsid w:val="005630EC"/>
    <w:rsid w:val="005D2837"/>
    <w:rsid w:val="005D3C27"/>
    <w:rsid w:val="005E6C75"/>
    <w:rsid w:val="005F7786"/>
    <w:rsid w:val="00604EF9"/>
    <w:rsid w:val="00620E9F"/>
    <w:rsid w:val="00632B83"/>
    <w:rsid w:val="006E0546"/>
    <w:rsid w:val="007860F3"/>
    <w:rsid w:val="008006AA"/>
    <w:rsid w:val="0084580F"/>
    <w:rsid w:val="008513AA"/>
    <w:rsid w:val="008678EB"/>
    <w:rsid w:val="00890E6B"/>
    <w:rsid w:val="008C6BAF"/>
    <w:rsid w:val="008D6FF0"/>
    <w:rsid w:val="009069C8"/>
    <w:rsid w:val="00931FF7"/>
    <w:rsid w:val="00973201"/>
    <w:rsid w:val="00977784"/>
    <w:rsid w:val="009A4BE2"/>
    <w:rsid w:val="009D746D"/>
    <w:rsid w:val="00A47A9E"/>
    <w:rsid w:val="00A57A46"/>
    <w:rsid w:val="00A711A4"/>
    <w:rsid w:val="00B00C35"/>
    <w:rsid w:val="00B52643"/>
    <w:rsid w:val="00BC73F2"/>
    <w:rsid w:val="00BE115A"/>
    <w:rsid w:val="00BE3593"/>
    <w:rsid w:val="00BE609E"/>
    <w:rsid w:val="00C1231B"/>
    <w:rsid w:val="00CB7253"/>
    <w:rsid w:val="00CF5CFF"/>
    <w:rsid w:val="00D331BC"/>
    <w:rsid w:val="00D343AC"/>
    <w:rsid w:val="00D50160"/>
    <w:rsid w:val="00D942FC"/>
    <w:rsid w:val="00DB5E86"/>
    <w:rsid w:val="00DC1527"/>
    <w:rsid w:val="00E03CBD"/>
    <w:rsid w:val="00E12616"/>
    <w:rsid w:val="00E3098A"/>
    <w:rsid w:val="00EA5FAC"/>
    <w:rsid w:val="00EB2188"/>
    <w:rsid w:val="00EF3AF9"/>
    <w:rsid w:val="00EF5186"/>
    <w:rsid w:val="00F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E385B-2798-4F1D-9BF9-784FB26E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51BD9"/>
    <w:rPr>
      <w:rFonts w:ascii="Times New Roman" w:hAnsi="Times New Roman"/>
      <w:color w:val="0000FF"/>
      <w:sz w:val="24"/>
      <w:u w:val="none"/>
    </w:rPr>
  </w:style>
  <w:style w:type="character" w:customStyle="1" w:styleId="Text2Carattere">
    <w:name w:val="Text2 Carattere"/>
    <w:basedOn w:val="Bekezdsalapbettpusa"/>
    <w:link w:val="Text2"/>
    <w:uiPriority w:val="99"/>
    <w:locked/>
    <w:rsid w:val="00551BD9"/>
    <w:rPr>
      <w:rFonts w:ascii="Arial L2" w:hAnsi="Arial L2" w:cs="Arial L2"/>
      <w:noProof/>
      <w:sz w:val="16"/>
      <w:szCs w:val="16"/>
      <w:lang w:val="it-IT" w:eastAsia="it-IT"/>
    </w:rPr>
  </w:style>
  <w:style w:type="paragraph" w:customStyle="1" w:styleId="Text2">
    <w:name w:val="Text2"/>
    <w:link w:val="Text2Carattere"/>
    <w:uiPriority w:val="99"/>
    <w:rsid w:val="00551BD9"/>
    <w:pPr>
      <w:widowControl w:val="0"/>
      <w:autoSpaceDE w:val="0"/>
      <w:autoSpaceDN w:val="0"/>
      <w:adjustRightInd w:val="0"/>
      <w:spacing w:after="0" w:line="240" w:lineRule="auto"/>
    </w:pPr>
    <w:rPr>
      <w:rFonts w:ascii="Arial L2" w:hAnsi="Arial L2" w:cs="Arial L2"/>
      <w:noProof/>
      <w:sz w:val="16"/>
      <w:szCs w:val="16"/>
      <w:lang w:val="it-IT" w:eastAsia="it-I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D5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4D5E"/>
    <w:pPr>
      <w:spacing w:after="0" w:line="240" w:lineRule="auto"/>
    </w:pPr>
  </w:style>
  <w:style w:type="paragraph" w:customStyle="1" w:styleId="Tblzatvagykpal-">
    <w:name w:val="Táblázat vagy kép alá-"/>
    <w:aliases w:val="föléírás"/>
    <w:basedOn w:val="Norml"/>
    <w:rsid w:val="00172BE8"/>
    <w:pPr>
      <w:spacing w:before="60" w:after="6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343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weetline98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Ózi József</dc:creator>
  <cp:lastModifiedBy>Ózi József</cp:lastModifiedBy>
  <cp:revision>4</cp:revision>
  <dcterms:created xsi:type="dcterms:W3CDTF">2017-06-29T09:00:00Z</dcterms:created>
  <dcterms:modified xsi:type="dcterms:W3CDTF">2017-06-29T09:03:00Z</dcterms:modified>
</cp:coreProperties>
</file>